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A4542" w14:textId="77777777" w:rsidR="008B455D" w:rsidRDefault="00000000">
      <w:pPr>
        <w:spacing w:line="555" w:lineRule="exact"/>
        <w:ind w:left="3978" w:right="4031"/>
        <w:jc w:val="center"/>
        <w:rPr>
          <w:rFonts w:ascii="仿宋" w:eastAsia="仿宋" w:hAnsi="仿宋"/>
          <w:sz w:val="44"/>
        </w:rPr>
      </w:pPr>
      <w:r>
        <w:rPr>
          <w:rFonts w:ascii="仿宋" w:eastAsia="仿宋" w:hAnsi="仿宋"/>
          <w:sz w:val="44"/>
        </w:rPr>
        <w:t>承诺书</w:t>
      </w:r>
    </w:p>
    <w:p w14:paraId="520F9EA3" w14:textId="77777777" w:rsidR="008B455D" w:rsidRDefault="008B455D">
      <w:pPr>
        <w:pStyle w:val="a3"/>
        <w:spacing w:before="2"/>
        <w:ind w:left="0"/>
        <w:rPr>
          <w:rFonts w:ascii="仿宋" w:eastAsia="仿宋" w:hAnsi="仿宋" w:hint="eastAsia"/>
          <w:sz w:val="62"/>
        </w:rPr>
      </w:pPr>
    </w:p>
    <w:p w14:paraId="58014446" w14:textId="525DD12C" w:rsidR="008B455D" w:rsidRPr="0071462A" w:rsidRDefault="00000000" w:rsidP="0071462A">
      <w:pPr>
        <w:pStyle w:val="a3"/>
        <w:tabs>
          <w:tab w:val="left" w:pos="2642"/>
          <w:tab w:val="left" w:pos="4183"/>
          <w:tab w:val="left" w:pos="8803"/>
        </w:tabs>
        <w:spacing w:before="0"/>
        <w:ind w:left="683"/>
        <w:rPr>
          <w:rFonts w:ascii="仿宋" w:eastAsia="仿宋" w:hAnsi="仿宋" w:hint="eastAsia"/>
        </w:rPr>
      </w:pPr>
      <w:r>
        <w:rPr>
          <w:rFonts w:ascii="仿宋" w:eastAsia="仿宋" w:hAnsi="仿宋"/>
        </w:rPr>
        <w:t>本</w:t>
      </w:r>
      <w:r>
        <w:rPr>
          <w:rFonts w:ascii="仿宋" w:eastAsia="仿宋" w:hAnsi="仿宋"/>
          <w:spacing w:val="-5"/>
        </w:rPr>
        <w:t>人</w:t>
      </w:r>
      <w:r>
        <w:rPr>
          <w:rFonts w:ascii="仿宋" w:eastAsia="仿宋" w:hAnsi="仿宋"/>
          <w:spacing w:val="-5"/>
          <w:u w:val="single"/>
        </w:rPr>
        <w:t xml:space="preserve"> </w:t>
      </w:r>
      <w:r>
        <w:rPr>
          <w:rFonts w:ascii="仿宋" w:eastAsia="仿宋" w:hAnsi="仿宋"/>
          <w:spacing w:val="-5"/>
          <w:u w:val="single"/>
        </w:rPr>
        <w:tab/>
      </w:r>
      <w:r>
        <w:rPr>
          <w:rFonts w:ascii="仿宋" w:eastAsia="仿宋" w:hAnsi="仿宋"/>
        </w:rPr>
        <w:t>，性别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  <w:u w:val="single"/>
        </w:rPr>
        <w:tab/>
      </w:r>
      <w:r>
        <w:rPr>
          <w:rFonts w:ascii="仿宋" w:eastAsia="仿宋" w:hAnsi="仿宋"/>
        </w:rPr>
        <w:t>，身份证号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  <w:u w:val="single"/>
        </w:rPr>
        <w:tab/>
      </w:r>
      <w:r>
        <w:rPr>
          <w:rFonts w:ascii="仿宋" w:eastAsia="仿宋" w:hAnsi="仿宋"/>
        </w:rPr>
        <w:t>，</w:t>
      </w:r>
    </w:p>
    <w:p w14:paraId="43A51B4E" w14:textId="77777777" w:rsidR="008B455D" w:rsidRDefault="00000000">
      <w:pPr>
        <w:pStyle w:val="a3"/>
        <w:tabs>
          <w:tab w:val="left" w:pos="1379"/>
        </w:tabs>
        <w:rPr>
          <w:rFonts w:ascii="仿宋" w:eastAsia="仿宋" w:hAnsi="仿宋"/>
        </w:rPr>
      </w:pPr>
      <w:r>
        <w:rPr>
          <w:rFonts w:ascii="仿宋" w:eastAsia="仿宋" w:hAnsi="仿宋"/>
        </w:rPr>
        <w:t>已满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  <w:u w:val="single"/>
        </w:rPr>
        <w:tab/>
      </w:r>
      <w:r>
        <w:rPr>
          <w:rFonts w:ascii="仿宋" w:eastAsia="仿宋" w:hAnsi="仿宋"/>
        </w:rPr>
        <w:t>周岁，缴费</w:t>
      </w:r>
      <w:r>
        <w:rPr>
          <w:rFonts w:ascii="仿宋" w:eastAsia="仿宋" w:hAnsi="仿宋"/>
          <w:spacing w:val="4"/>
        </w:rPr>
        <w:t>年</w:t>
      </w:r>
      <w:r>
        <w:rPr>
          <w:rFonts w:ascii="仿宋" w:eastAsia="仿宋" w:hAnsi="仿宋"/>
        </w:rPr>
        <w:t>限已满</w:t>
      </w:r>
      <w:r>
        <w:rPr>
          <w:rFonts w:ascii="仿宋" w:eastAsia="仿宋" w:hAnsi="仿宋"/>
          <w:spacing w:val="-70"/>
        </w:rPr>
        <w:t xml:space="preserve"> </w:t>
      </w:r>
      <w:r>
        <w:rPr>
          <w:rFonts w:ascii="仿宋" w:eastAsia="仿宋" w:hAnsi="仿宋"/>
        </w:rPr>
        <w:t>15</w:t>
      </w:r>
      <w:r>
        <w:rPr>
          <w:rFonts w:ascii="仿宋" w:eastAsia="仿宋" w:hAnsi="仿宋"/>
          <w:spacing w:val="-1"/>
        </w:rPr>
        <w:t xml:space="preserve"> </w:t>
      </w:r>
      <w:r>
        <w:rPr>
          <w:rFonts w:ascii="仿宋" w:eastAsia="仿宋" w:hAnsi="仿宋"/>
          <w:spacing w:val="4"/>
        </w:rPr>
        <w:t>年，</w:t>
      </w:r>
      <w:r>
        <w:rPr>
          <w:rFonts w:ascii="仿宋" w:eastAsia="仿宋" w:hAnsi="仿宋"/>
        </w:rPr>
        <w:t>符合退</w:t>
      </w:r>
      <w:r>
        <w:rPr>
          <w:rFonts w:ascii="仿宋" w:eastAsia="仿宋" w:hAnsi="仿宋"/>
          <w:spacing w:val="4"/>
        </w:rPr>
        <w:t>休</w:t>
      </w:r>
      <w:r>
        <w:rPr>
          <w:rFonts w:ascii="仿宋" w:eastAsia="仿宋" w:hAnsi="仿宋"/>
        </w:rPr>
        <w:t>条件</w:t>
      </w:r>
      <w:r>
        <w:rPr>
          <w:rFonts w:ascii="仿宋" w:eastAsia="仿宋" w:hAnsi="仿宋"/>
          <w:spacing w:val="4"/>
        </w:rPr>
        <w:t>，</w:t>
      </w:r>
      <w:r>
        <w:rPr>
          <w:rFonts w:ascii="仿宋" w:eastAsia="仿宋" w:hAnsi="仿宋"/>
        </w:rPr>
        <w:t>现申</w:t>
      </w:r>
      <w:r>
        <w:rPr>
          <w:rFonts w:ascii="仿宋" w:eastAsia="仿宋" w:hAnsi="仿宋"/>
          <w:spacing w:val="4"/>
        </w:rPr>
        <w:t>请</w:t>
      </w:r>
      <w:r>
        <w:rPr>
          <w:rFonts w:ascii="仿宋" w:eastAsia="仿宋" w:hAnsi="仿宋"/>
        </w:rPr>
        <w:t>办理：</w:t>
      </w:r>
    </w:p>
    <w:p w14:paraId="30154C10" w14:textId="77777777" w:rsidR="008B455D" w:rsidRDefault="008B455D">
      <w:pPr>
        <w:pStyle w:val="a3"/>
        <w:spacing w:before="3"/>
        <w:ind w:left="0"/>
        <w:rPr>
          <w:rFonts w:ascii="仿宋" w:eastAsia="仿宋" w:hAnsi="仿宋"/>
          <w:sz w:val="14"/>
        </w:rPr>
      </w:pPr>
    </w:p>
    <w:p w14:paraId="3C13DBA7" w14:textId="77777777" w:rsidR="008B455D" w:rsidRDefault="00000000">
      <w:pPr>
        <w:pStyle w:val="a8"/>
        <w:numPr>
          <w:ilvl w:val="0"/>
          <w:numId w:val="1"/>
        </w:numPr>
        <w:tabs>
          <w:tab w:val="left" w:pos="540"/>
          <w:tab w:val="left" w:pos="3204"/>
        </w:tabs>
        <w:ind w:left="539" w:hanging="424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正常退休</w:t>
      </w:r>
      <w:r>
        <w:rPr>
          <w:rFonts w:ascii="仿宋" w:eastAsia="仿宋" w:hAnsi="仿宋"/>
          <w:sz w:val="28"/>
        </w:rPr>
        <w:tab/>
        <w:t>□</w:t>
      </w:r>
      <w:r>
        <w:rPr>
          <w:rFonts w:ascii="仿宋" w:eastAsia="仿宋" w:hAnsi="仿宋"/>
          <w:spacing w:val="-6"/>
          <w:sz w:val="28"/>
        </w:rPr>
        <w:t xml:space="preserve"> </w:t>
      </w:r>
      <w:r>
        <w:rPr>
          <w:rFonts w:ascii="仿宋" w:eastAsia="仿宋" w:hAnsi="仿宋"/>
          <w:sz w:val="28"/>
        </w:rPr>
        <w:t>因病或非</w:t>
      </w:r>
      <w:r>
        <w:rPr>
          <w:rFonts w:ascii="仿宋" w:eastAsia="仿宋" w:hAnsi="仿宋"/>
          <w:spacing w:val="4"/>
          <w:sz w:val="28"/>
        </w:rPr>
        <w:t>因</w:t>
      </w:r>
      <w:r>
        <w:rPr>
          <w:rFonts w:ascii="仿宋" w:eastAsia="仿宋" w:hAnsi="仿宋"/>
          <w:sz w:val="28"/>
        </w:rPr>
        <w:t>工完全</w:t>
      </w:r>
      <w:r>
        <w:rPr>
          <w:rFonts w:ascii="仿宋" w:eastAsia="仿宋" w:hAnsi="仿宋"/>
          <w:spacing w:val="4"/>
          <w:sz w:val="28"/>
        </w:rPr>
        <w:t>丧</w:t>
      </w:r>
      <w:r>
        <w:rPr>
          <w:rFonts w:ascii="仿宋" w:eastAsia="仿宋" w:hAnsi="仿宋"/>
          <w:sz w:val="28"/>
        </w:rPr>
        <w:t>失劳</w:t>
      </w:r>
      <w:r>
        <w:rPr>
          <w:rFonts w:ascii="仿宋" w:eastAsia="仿宋" w:hAnsi="仿宋"/>
          <w:spacing w:val="4"/>
          <w:sz w:val="28"/>
        </w:rPr>
        <w:t>动</w:t>
      </w:r>
      <w:r>
        <w:rPr>
          <w:rFonts w:ascii="仿宋" w:eastAsia="仿宋" w:hAnsi="仿宋"/>
          <w:sz w:val="28"/>
        </w:rPr>
        <w:t>能力</w:t>
      </w:r>
      <w:r>
        <w:rPr>
          <w:rFonts w:ascii="仿宋" w:eastAsia="仿宋" w:hAnsi="仿宋"/>
          <w:spacing w:val="4"/>
          <w:sz w:val="28"/>
        </w:rPr>
        <w:t>提</w:t>
      </w:r>
      <w:r>
        <w:rPr>
          <w:rFonts w:ascii="仿宋" w:eastAsia="仿宋" w:hAnsi="仿宋"/>
          <w:sz w:val="28"/>
        </w:rPr>
        <w:t>前退休</w:t>
      </w:r>
    </w:p>
    <w:p w14:paraId="60DE6757" w14:textId="77777777" w:rsidR="008B455D" w:rsidRDefault="00000000">
      <w:pPr>
        <w:pStyle w:val="a8"/>
        <w:numPr>
          <w:ilvl w:val="0"/>
          <w:numId w:val="1"/>
        </w:numPr>
        <w:tabs>
          <w:tab w:val="left" w:pos="540"/>
          <w:tab w:val="left" w:pos="3204"/>
        </w:tabs>
        <w:spacing w:before="241" w:line="400" w:lineRule="auto"/>
        <w:ind w:right="1829" w:firstLine="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特殊工种提</w:t>
      </w:r>
      <w:r>
        <w:rPr>
          <w:rFonts w:ascii="仿宋" w:eastAsia="仿宋" w:hAnsi="仿宋"/>
          <w:spacing w:val="4"/>
          <w:sz w:val="28"/>
        </w:rPr>
        <w:t>前</w:t>
      </w:r>
      <w:r>
        <w:rPr>
          <w:rFonts w:ascii="仿宋" w:eastAsia="仿宋" w:hAnsi="仿宋"/>
          <w:sz w:val="28"/>
        </w:rPr>
        <w:t>退休</w:t>
      </w:r>
      <w:r>
        <w:rPr>
          <w:rFonts w:ascii="仿宋" w:eastAsia="仿宋" w:hAnsi="仿宋"/>
          <w:sz w:val="28"/>
        </w:rPr>
        <w:tab/>
        <w:t>□</w:t>
      </w:r>
      <w:r>
        <w:rPr>
          <w:rFonts w:ascii="仿宋" w:eastAsia="仿宋" w:hAnsi="仿宋"/>
          <w:spacing w:val="-21"/>
          <w:sz w:val="28"/>
        </w:rPr>
        <w:t xml:space="preserve"> </w:t>
      </w:r>
      <w:r>
        <w:rPr>
          <w:rFonts w:ascii="仿宋" w:eastAsia="仿宋" w:hAnsi="仿宋"/>
          <w:sz w:val="28"/>
        </w:rPr>
        <w:t>国有困难</w:t>
      </w:r>
      <w:r>
        <w:rPr>
          <w:rFonts w:ascii="仿宋" w:eastAsia="仿宋" w:hAnsi="仿宋"/>
          <w:spacing w:val="4"/>
          <w:sz w:val="28"/>
        </w:rPr>
        <w:t>企</w:t>
      </w:r>
      <w:r>
        <w:rPr>
          <w:rFonts w:ascii="仿宋" w:eastAsia="仿宋" w:hAnsi="仿宋"/>
          <w:sz w:val="28"/>
        </w:rPr>
        <w:t>业军转</w:t>
      </w:r>
      <w:r>
        <w:rPr>
          <w:rFonts w:ascii="仿宋" w:eastAsia="仿宋" w:hAnsi="仿宋"/>
          <w:spacing w:val="4"/>
          <w:sz w:val="28"/>
        </w:rPr>
        <w:t>干</w:t>
      </w:r>
      <w:r>
        <w:rPr>
          <w:rFonts w:ascii="仿宋" w:eastAsia="仿宋" w:hAnsi="仿宋"/>
          <w:sz w:val="28"/>
        </w:rPr>
        <w:t>部提</w:t>
      </w:r>
      <w:r>
        <w:rPr>
          <w:rFonts w:ascii="仿宋" w:eastAsia="仿宋" w:hAnsi="仿宋"/>
          <w:spacing w:val="4"/>
          <w:sz w:val="28"/>
        </w:rPr>
        <w:t>前</w:t>
      </w:r>
      <w:r>
        <w:rPr>
          <w:rFonts w:ascii="仿宋" w:eastAsia="仿宋" w:hAnsi="仿宋"/>
          <w:sz w:val="28"/>
        </w:rPr>
        <w:t>退</w:t>
      </w:r>
      <w:r>
        <w:rPr>
          <w:rFonts w:ascii="仿宋" w:eastAsia="仿宋" w:hAnsi="仿宋"/>
          <w:spacing w:val="-17"/>
          <w:sz w:val="28"/>
        </w:rPr>
        <w:t>休</w:t>
      </w:r>
      <w:r>
        <w:rPr>
          <w:rFonts w:ascii="仿宋" w:eastAsia="仿宋" w:hAnsi="仿宋"/>
          <w:sz w:val="28"/>
        </w:rPr>
        <w:t>现就涉</w:t>
      </w:r>
      <w:r>
        <w:rPr>
          <w:rFonts w:ascii="仿宋" w:eastAsia="仿宋" w:hAnsi="仿宋"/>
          <w:spacing w:val="4"/>
          <w:sz w:val="28"/>
        </w:rPr>
        <w:t>及</w:t>
      </w:r>
      <w:r>
        <w:rPr>
          <w:rFonts w:ascii="仿宋" w:eastAsia="仿宋" w:hAnsi="仿宋"/>
          <w:sz w:val="28"/>
        </w:rPr>
        <w:t>有关</w:t>
      </w:r>
      <w:r>
        <w:rPr>
          <w:rFonts w:ascii="仿宋" w:eastAsia="仿宋" w:hAnsi="仿宋"/>
          <w:spacing w:val="4"/>
          <w:sz w:val="28"/>
        </w:rPr>
        <w:t>事</w:t>
      </w:r>
      <w:r>
        <w:rPr>
          <w:rFonts w:ascii="仿宋" w:eastAsia="仿宋" w:hAnsi="仿宋"/>
          <w:sz w:val="28"/>
        </w:rPr>
        <w:t>项</w:t>
      </w:r>
      <w:proofErr w:type="gramStart"/>
      <w:r>
        <w:rPr>
          <w:rFonts w:ascii="仿宋" w:eastAsia="仿宋" w:hAnsi="仿宋"/>
          <w:sz w:val="28"/>
        </w:rPr>
        <w:t>作</w:t>
      </w:r>
      <w:r>
        <w:rPr>
          <w:rFonts w:ascii="仿宋" w:eastAsia="仿宋" w:hAnsi="仿宋"/>
          <w:spacing w:val="4"/>
          <w:sz w:val="28"/>
        </w:rPr>
        <w:t>出</w:t>
      </w:r>
      <w:proofErr w:type="gramEnd"/>
      <w:r>
        <w:rPr>
          <w:rFonts w:ascii="仿宋" w:eastAsia="仿宋" w:hAnsi="仿宋"/>
          <w:sz w:val="28"/>
        </w:rPr>
        <w:t>如下</w:t>
      </w:r>
      <w:r>
        <w:rPr>
          <w:rFonts w:ascii="仿宋" w:eastAsia="仿宋" w:hAnsi="仿宋"/>
          <w:spacing w:val="4"/>
          <w:sz w:val="28"/>
        </w:rPr>
        <w:t>承</w:t>
      </w:r>
      <w:r>
        <w:rPr>
          <w:rFonts w:ascii="仿宋" w:eastAsia="仿宋" w:hAnsi="仿宋"/>
          <w:sz w:val="28"/>
        </w:rPr>
        <w:t>诺或</w:t>
      </w:r>
      <w:r>
        <w:rPr>
          <w:rFonts w:ascii="仿宋" w:eastAsia="仿宋" w:hAnsi="仿宋"/>
          <w:spacing w:val="4"/>
          <w:sz w:val="28"/>
        </w:rPr>
        <w:t>说明</w:t>
      </w:r>
      <w:r>
        <w:rPr>
          <w:rFonts w:ascii="仿宋" w:eastAsia="仿宋" w:hAnsi="仿宋"/>
          <w:sz w:val="28"/>
        </w:rPr>
        <w:t>：</w:t>
      </w:r>
    </w:p>
    <w:p w14:paraId="64CFFDDC" w14:textId="32E9E75E" w:rsidR="008B455D" w:rsidRPr="0071462A" w:rsidRDefault="00000000" w:rsidP="0071462A">
      <w:pPr>
        <w:pStyle w:val="a3"/>
        <w:tabs>
          <w:tab w:val="left" w:pos="3103"/>
          <w:tab w:val="left" w:pos="5801"/>
        </w:tabs>
        <w:spacing w:before="3"/>
        <w:rPr>
          <w:rFonts w:ascii="仿宋" w:eastAsia="仿宋" w:hAnsi="仿宋" w:hint="eastAsia"/>
        </w:rPr>
      </w:pPr>
      <w:r>
        <w:rPr>
          <w:rFonts w:ascii="仿宋" w:eastAsia="仿宋" w:hAnsi="仿宋"/>
          <w:spacing w:val="4"/>
        </w:rPr>
        <w:t>1、本人姓</w:t>
      </w:r>
      <w:r>
        <w:rPr>
          <w:rFonts w:ascii="仿宋" w:eastAsia="仿宋" w:hAnsi="仿宋"/>
          <w:spacing w:val="5"/>
        </w:rPr>
        <w:t>名</w:t>
      </w:r>
      <w:r>
        <w:rPr>
          <w:rFonts w:ascii="仿宋" w:eastAsia="仿宋" w:hAnsi="仿宋"/>
          <w:spacing w:val="5"/>
          <w:u w:val="single"/>
        </w:rPr>
        <w:t xml:space="preserve"> </w:t>
      </w:r>
      <w:r>
        <w:rPr>
          <w:rFonts w:ascii="仿宋" w:eastAsia="仿宋" w:hAnsi="仿宋"/>
          <w:spacing w:val="5"/>
          <w:u w:val="single"/>
        </w:rPr>
        <w:tab/>
      </w:r>
      <w:r>
        <w:rPr>
          <w:rFonts w:ascii="仿宋" w:eastAsia="仿宋" w:hAnsi="仿宋"/>
          <w:spacing w:val="4"/>
        </w:rPr>
        <w:t>，曾用</w:t>
      </w:r>
      <w:r>
        <w:rPr>
          <w:rFonts w:ascii="仿宋" w:eastAsia="仿宋" w:hAnsi="仿宋"/>
        </w:rPr>
        <w:t>名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  <w:u w:val="single"/>
        </w:rPr>
        <w:tab/>
      </w:r>
      <w:r>
        <w:rPr>
          <w:rFonts w:ascii="仿宋" w:eastAsia="仿宋" w:hAnsi="仿宋"/>
          <w:spacing w:val="4"/>
        </w:rPr>
        <w:t>，与本人</w:t>
      </w:r>
      <w:r>
        <w:rPr>
          <w:rFonts w:ascii="仿宋" w:eastAsia="仿宋" w:hAnsi="仿宋"/>
        </w:rPr>
        <w:t>职</w:t>
      </w:r>
      <w:r>
        <w:rPr>
          <w:rFonts w:ascii="仿宋" w:eastAsia="仿宋" w:hAnsi="仿宋"/>
          <w:spacing w:val="4"/>
        </w:rPr>
        <w:t>工人事档案中</w:t>
      </w:r>
      <w:r>
        <w:rPr>
          <w:rFonts w:ascii="仿宋" w:eastAsia="仿宋" w:hAnsi="仿宋"/>
        </w:rPr>
        <w:t>记</w:t>
      </w:r>
    </w:p>
    <w:p w14:paraId="438EF29C" w14:textId="4E47C8A9" w:rsidR="008B455D" w:rsidRPr="0071462A" w:rsidRDefault="00000000" w:rsidP="0071462A">
      <w:pPr>
        <w:pStyle w:val="a3"/>
        <w:tabs>
          <w:tab w:val="left" w:pos="2080"/>
        </w:tabs>
        <w:rPr>
          <w:rFonts w:ascii="仿宋" w:eastAsia="仿宋" w:hAnsi="仿宋" w:hint="eastAsia"/>
        </w:rPr>
      </w:pPr>
      <w:r>
        <w:rPr>
          <w:rFonts w:ascii="仿宋" w:eastAsia="仿宋" w:hAnsi="仿宋"/>
        </w:rPr>
        <w:t>载的</w:t>
      </w:r>
      <w:r>
        <w:rPr>
          <w:rFonts w:ascii="仿宋" w:eastAsia="仿宋" w:hAnsi="仿宋"/>
          <w:u w:val="single"/>
        </w:rPr>
        <w:t xml:space="preserve"> </w:t>
      </w:r>
      <w:r>
        <w:rPr>
          <w:rFonts w:ascii="仿宋" w:eastAsia="仿宋" w:hAnsi="仿宋"/>
          <w:u w:val="single"/>
        </w:rPr>
        <w:tab/>
      </w:r>
      <w:r>
        <w:rPr>
          <w:rFonts w:ascii="仿宋" w:eastAsia="仿宋" w:hAnsi="仿宋"/>
        </w:rPr>
        <w:t>为同一人。</w:t>
      </w:r>
    </w:p>
    <w:p w14:paraId="5DFE2B8D" w14:textId="77777777" w:rsidR="008B455D" w:rsidRDefault="00000000">
      <w:pPr>
        <w:pStyle w:val="a3"/>
        <w:rPr>
          <w:rFonts w:ascii="仿宋" w:eastAsia="仿宋" w:hAnsi="仿宋"/>
        </w:rPr>
      </w:pPr>
      <w:r>
        <w:rPr>
          <w:rFonts w:ascii="仿宋" w:eastAsia="仿宋" w:hAnsi="仿宋"/>
        </w:rPr>
        <w:t>2、是否存在外地转入：</w:t>
      </w:r>
    </w:p>
    <w:p w14:paraId="7AD9BB1A" w14:textId="77777777" w:rsidR="008B455D" w:rsidRDefault="00000000">
      <w:pPr>
        <w:pStyle w:val="a8"/>
        <w:numPr>
          <w:ilvl w:val="0"/>
          <w:numId w:val="1"/>
        </w:numPr>
        <w:tabs>
          <w:tab w:val="left" w:pos="540"/>
          <w:tab w:val="left" w:pos="2642"/>
        </w:tabs>
        <w:spacing w:before="242"/>
        <w:ind w:left="539" w:hanging="424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无外地转入</w:t>
      </w:r>
      <w:r>
        <w:rPr>
          <w:rFonts w:ascii="仿宋" w:eastAsia="仿宋" w:hAnsi="仿宋"/>
          <w:sz w:val="28"/>
        </w:rPr>
        <w:tab/>
        <w:t>□</w:t>
      </w:r>
      <w:r>
        <w:rPr>
          <w:rFonts w:ascii="仿宋" w:eastAsia="仿宋" w:hAnsi="仿宋"/>
          <w:spacing w:val="-5"/>
          <w:sz w:val="28"/>
        </w:rPr>
        <w:t xml:space="preserve"> </w:t>
      </w:r>
      <w:r>
        <w:rPr>
          <w:rFonts w:ascii="仿宋" w:eastAsia="仿宋" w:hAnsi="仿宋"/>
          <w:sz w:val="28"/>
        </w:rPr>
        <w:t>有外地转入</w:t>
      </w:r>
      <w:r>
        <w:rPr>
          <w:rFonts w:ascii="仿宋" w:eastAsia="仿宋" w:hAnsi="仿宋"/>
          <w:spacing w:val="4"/>
          <w:sz w:val="28"/>
        </w:rPr>
        <w:t>，核</w:t>
      </w:r>
      <w:r>
        <w:rPr>
          <w:rFonts w:ascii="仿宋" w:eastAsia="仿宋" w:hAnsi="仿宋"/>
          <w:sz w:val="28"/>
        </w:rPr>
        <w:t>对外地</w:t>
      </w:r>
      <w:r>
        <w:rPr>
          <w:rFonts w:ascii="仿宋" w:eastAsia="仿宋" w:hAnsi="仿宋"/>
          <w:spacing w:val="4"/>
          <w:sz w:val="28"/>
        </w:rPr>
        <w:t>转</w:t>
      </w:r>
      <w:r>
        <w:rPr>
          <w:rFonts w:ascii="仿宋" w:eastAsia="仿宋" w:hAnsi="仿宋"/>
          <w:sz w:val="28"/>
        </w:rPr>
        <w:t>入信</w:t>
      </w:r>
      <w:r>
        <w:rPr>
          <w:rFonts w:ascii="仿宋" w:eastAsia="仿宋" w:hAnsi="仿宋"/>
          <w:spacing w:val="4"/>
          <w:sz w:val="28"/>
        </w:rPr>
        <w:t>息</w:t>
      </w:r>
      <w:r>
        <w:rPr>
          <w:rFonts w:ascii="仿宋" w:eastAsia="仿宋" w:hAnsi="仿宋"/>
          <w:sz w:val="28"/>
        </w:rPr>
        <w:t>，确</w:t>
      </w:r>
      <w:r>
        <w:rPr>
          <w:rFonts w:ascii="仿宋" w:eastAsia="仿宋" w:hAnsi="仿宋"/>
          <w:spacing w:val="5"/>
          <w:sz w:val="28"/>
        </w:rPr>
        <w:t>认</w:t>
      </w:r>
      <w:r>
        <w:rPr>
          <w:rFonts w:ascii="仿宋" w:eastAsia="仿宋" w:hAnsi="仿宋"/>
          <w:sz w:val="28"/>
        </w:rPr>
        <w:t>无误</w:t>
      </w:r>
    </w:p>
    <w:p w14:paraId="0DEBD074" w14:textId="77777777" w:rsidR="008B455D" w:rsidRDefault="00000000">
      <w:pPr>
        <w:pStyle w:val="a3"/>
        <w:tabs>
          <w:tab w:val="left" w:pos="4601"/>
        </w:tabs>
        <w:spacing w:before="241"/>
        <w:rPr>
          <w:rFonts w:ascii="仿宋" w:eastAsia="仿宋" w:hAnsi="仿宋"/>
        </w:rPr>
      </w:pPr>
      <w:r>
        <w:rPr>
          <w:rFonts w:ascii="仿宋" w:eastAsia="仿宋" w:hAnsi="仿宋"/>
        </w:rPr>
        <w:t>3、是否</w:t>
      </w:r>
      <w:r>
        <w:rPr>
          <w:rFonts w:ascii="仿宋" w:eastAsia="仿宋" w:hAnsi="仿宋"/>
          <w:spacing w:val="4"/>
        </w:rPr>
        <w:t>存</w:t>
      </w:r>
      <w:r>
        <w:rPr>
          <w:rFonts w:ascii="仿宋" w:eastAsia="仿宋" w:hAnsi="仿宋"/>
        </w:rPr>
        <w:t>在重</w:t>
      </w:r>
      <w:r>
        <w:rPr>
          <w:rFonts w:ascii="仿宋" w:eastAsia="仿宋" w:hAnsi="仿宋"/>
          <w:spacing w:val="4"/>
        </w:rPr>
        <w:t>复</w:t>
      </w:r>
      <w:r>
        <w:rPr>
          <w:rFonts w:ascii="仿宋" w:eastAsia="仿宋" w:hAnsi="仿宋"/>
        </w:rPr>
        <w:t>缴费</w:t>
      </w:r>
      <w:r>
        <w:rPr>
          <w:rFonts w:ascii="仿宋" w:eastAsia="仿宋" w:hAnsi="仿宋"/>
          <w:spacing w:val="2"/>
        </w:rPr>
        <w:t>：□</w:t>
      </w:r>
      <w:r>
        <w:rPr>
          <w:rFonts w:ascii="仿宋" w:eastAsia="仿宋" w:hAnsi="仿宋"/>
          <w:spacing w:val="-5"/>
        </w:rPr>
        <w:t xml:space="preserve"> </w:t>
      </w:r>
      <w:r>
        <w:rPr>
          <w:rFonts w:ascii="仿宋" w:eastAsia="仿宋" w:hAnsi="仿宋"/>
        </w:rPr>
        <w:t>存在</w:t>
      </w:r>
      <w:r>
        <w:rPr>
          <w:rFonts w:ascii="仿宋" w:eastAsia="仿宋" w:hAnsi="仿宋"/>
        </w:rPr>
        <w:tab/>
        <w:t>□</w:t>
      </w:r>
      <w:r>
        <w:rPr>
          <w:rFonts w:ascii="仿宋" w:eastAsia="仿宋" w:hAnsi="仿宋"/>
          <w:spacing w:val="-1"/>
        </w:rPr>
        <w:t xml:space="preserve"> </w:t>
      </w:r>
      <w:r>
        <w:rPr>
          <w:rFonts w:ascii="仿宋" w:eastAsia="仿宋" w:hAnsi="仿宋"/>
        </w:rPr>
        <w:t>不存在</w:t>
      </w:r>
    </w:p>
    <w:p w14:paraId="2AA8BD4C" w14:textId="77777777" w:rsidR="008B455D" w:rsidRDefault="00000000">
      <w:pPr>
        <w:pStyle w:val="a3"/>
        <w:tabs>
          <w:tab w:val="left" w:pos="6815"/>
        </w:tabs>
        <w:spacing w:before="241"/>
        <w:rPr>
          <w:rFonts w:ascii="仿宋" w:eastAsia="仿宋" w:hAnsi="仿宋"/>
        </w:rPr>
      </w:pPr>
      <w:r>
        <w:rPr>
          <w:rFonts w:ascii="仿宋" w:eastAsia="仿宋" w:hAnsi="仿宋"/>
        </w:rPr>
        <w:t>4</w:t>
      </w:r>
      <w:r>
        <w:rPr>
          <w:rFonts w:ascii="仿宋" w:eastAsia="仿宋" w:hAnsi="仿宋"/>
          <w:spacing w:val="-106"/>
        </w:rPr>
        <w:t>、</w:t>
      </w:r>
      <w:r>
        <w:rPr>
          <w:rFonts w:ascii="仿宋" w:eastAsia="仿宋" w:hAnsi="仿宋"/>
          <w:spacing w:val="4"/>
        </w:rPr>
        <w:t>是</w:t>
      </w:r>
      <w:r>
        <w:rPr>
          <w:rFonts w:ascii="仿宋" w:eastAsia="仿宋" w:hAnsi="仿宋"/>
        </w:rPr>
        <w:t>否在</w:t>
      </w:r>
      <w:r>
        <w:rPr>
          <w:rFonts w:ascii="仿宋" w:eastAsia="仿宋" w:hAnsi="仿宋"/>
          <w:spacing w:val="4"/>
        </w:rPr>
        <w:t>原</w:t>
      </w:r>
      <w:r>
        <w:rPr>
          <w:rFonts w:ascii="仿宋" w:eastAsia="仿宋" w:hAnsi="仿宋"/>
        </w:rPr>
        <w:t>单位</w:t>
      </w:r>
      <w:r>
        <w:rPr>
          <w:rFonts w:ascii="仿宋" w:eastAsia="仿宋" w:hAnsi="仿宋"/>
          <w:spacing w:val="4"/>
        </w:rPr>
        <w:t>受</w:t>
      </w:r>
      <w:r>
        <w:rPr>
          <w:rFonts w:ascii="仿宋" w:eastAsia="仿宋" w:hAnsi="仿宋"/>
        </w:rPr>
        <w:t>到过</w:t>
      </w:r>
      <w:r>
        <w:rPr>
          <w:rFonts w:ascii="仿宋" w:eastAsia="仿宋" w:hAnsi="仿宋"/>
          <w:spacing w:val="4"/>
        </w:rPr>
        <w:t>除</w:t>
      </w:r>
      <w:r>
        <w:rPr>
          <w:rFonts w:ascii="仿宋" w:eastAsia="仿宋" w:hAnsi="仿宋"/>
        </w:rPr>
        <w:t>名</w:t>
      </w:r>
      <w:r>
        <w:rPr>
          <w:rFonts w:ascii="仿宋" w:eastAsia="仿宋" w:hAnsi="仿宋"/>
          <w:spacing w:val="-101"/>
        </w:rPr>
        <w:t>、</w:t>
      </w:r>
      <w:r>
        <w:rPr>
          <w:rFonts w:ascii="仿宋" w:eastAsia="仿宋" w:hAnsi="仿宋"/>
        </w:rPr>
        <w:t>自动</w:t>
      </w:r>
      <w:r>
        <w:rPr>
          <w:rFonts w:ascii="仿宋" w:eastAsia="仿宋" w:hAnsi="仿宋"/>
          <w:spacing w:val="4"/>
        </w:rPr>
        <w:t>离职</w:t>
      </w:r>
      <w:r>
        <w:rPr>
          <w:rFonts w:ascii="仿宋" w:eastAsia="仿宋" w:hAnsi="仿宋"/>
        </w:rPr>
        <w:t>处</w:t>
      </w:r>
      <w:r>
        <w:rPr>
          <w:rFonts w:ascii="仿宋" w:eastAsia="仿宋" w:hAnsi="仿宋"/>
          <w:spacing w:val="4"/>
        </w:rPr>
        <w:t>分</w:t>
      </w:r>
      <w:r>
        <w:rPr>
          <w:rFonts w:ascii="仿宋" w:eastAsia="仿宋" w:hAnsi="仿宋"/>
          <w:spacing w:val="-51"/>
        </w:rPr>
        <w:t>：□</w:t>
      </w:r>
      <w:r>
        <w:rPr>
          <w:rFonts w:ascii="仿宋" w:eastAsia="仿宋" w:hAnsi="仿宋"/>
          <w:spacing w:val="-12"/>
        </w:rPr>
        <w:t xml:space="preserve"> </w:t>
      </w:r>
      <w:r>
        <w:rPr>
          <w:rFonts w:ascii="仿宋" w:eastAsia="仿宋" w:hAnsi="仿宋"/>
        </w:rPr>
        <w:t>是</w:t>
      </w:r>
      <w:r>
        <w:rPr>
          <w:rFonts w:ascii="仿宋" w:eastAsia="仿宋" w:hAnsi="仿宋"/>
        </w:rPr>
        <w:tab/>
        <w:t>□</w:t>
      </w:r>
      <w:r>
        <w:rPr>
          <w:rFonts w:ascii="仿宋" w:eastAsia="仿宋" w:hAnsi="仿宋"/>
          <w:spacing w:val="-1"/>
        </w:rPr>
        <w:t xml:space="preserve"> </w:t>
      </w:r>
      <w:r>
        <w:rPr>
          <w:rFonts w:ascii="仿宋" w:eastAsia="仿宋" w:hAnsi="仿宋"/>
        </w:rPr>
        <w:t>否</w:t>
      </w:r>
    </w:p>
    <w:p w14:paraId="2672C735" w14:textId="77777777" w:rsidR="008B455D" w:rsidRDefault="00000000">
      <w:pPr>
        <w:pStyle w:val="a3"/>
        <w:spacing w:before="242"/>
        <w:jc w:val="both"/>
        <w:rPr>
          <w:rFonts w:ascii="仿宋" w:eastAsia="仿宋" w:hAnsi="仿宋"/>
          <w:lang w:val="en-US"/>
        </w:rPr>
      </w:pPr>
      <w:r>
        <w:rPr>
          <w:rFonts w:ascii="仿宋" w:eastAsia="仿宋" w:hAnsi="仿宋"/>
        </w:rPr>
        <w:t>5、是否受到过开除处分或刑事处罚：□ 是 □ 否</w:t>
      </w:r>
      <w:r>
        <w:rPr>
          <w:rFonts w:ascii="仿宋" w:eastAsia="仿宋" w:hAnsi="仿宋" w:hint="eastAsia"/>
          <w:lang w:val="en-US"/>
        </w:rPr>
        <w:t>（如服刑提供法律文书）</w:t>
      </w:r>
    </w:p>
    <w:p w14:paraId="6848E7C2" w14:textId="0117B02A" w:rsidR="008B455D" w:rsidRDefault="00000000" w:rsidP="0071462A">
      <w:pPr>
        <w:pStyle w:val="a3"/>
        <w:spacing w:before="241" w:line="400" w:lineRule="auto"/>
        <w:ind w:right="178" w:firstLine="562"/>
        <w:jc w:val="both"/>
        <w:rPr>
          <w:rFonts w:ascii="仿宋" w:eastAsia="仿宋" w:hAnsi="仿宋" w:hint="eastAsia"/>
        </w:rPr>
      </w:pPr>
      <w:r>
        <w:rPr>
          <w:rFonts w:ascii="仿宋" w:eastAsia="仿宋" w:hAnsi="仿宋"/>
          <w:spacing w:val="3"/>
          <w:w w:val="95"/>
        </w:rPr>
        <w:t xml:space="preserve">本人承诺所填相关信息真实、准确，若出现欺诈、冒领等情形，愿意  </w:t>
      </w:r>
      <w:r>
        <w:rPr>
          <w:rFonts w:ascii="仿宋" w:eastAsia="仿宋" w:hAnsi="仿宋"/>
          <w:spacing w:val="-13"/>
          <w:w w:val="95"/>
        </w:rPr>
        <w:t>依据相关规定接受处理。</w:t>
      </w:r>
      <w:r>
        <w:rPr>
          <w:rFonts w:ascii="仿宋" w:eastAsia="仿宋" w:hAnsi="仿宋"/>
          <w:w w:val="95"/>
        </w:rPr>
        <w:t>（</w:t>
      </w:r>
      <w:r>
        <w:rPr>
          <w:rFonts w:ascii="仿宋" w:eastAsia="仿宋" w:hAnsi="仿宋"/>
          <w:spacing w:val="-4"/>
          <w:w w:val="95"/>
        </w:rPr>
        <w:t xml:space="preserve">申请提前退休的，清楚知晓相关政策，明白提前  </w:t>
      </w:r>
      <w:r>
        <w:rPr>
          <w:rFonts w:ascii="仿宋" w:eastAsia="仿宋" w:hAnsi="仿宋"/>
          <w:spacing w:val="-6"/>
        </w:rPr>
        <w:t>退休会影响待遇核定和今后基本养老金待遇调整。</w:t>
      </w:r>
      <w:r>
        <w:rPr>
          <w:rFonts w:ascii="仿宋" w:eastAsia="仿宋" w:hAnsi="仿宋"/>
        </w:rPr>
        <w:t>）</w:t>
      </w:r>
    </w:p>
    <w:p w14:paraId="42BBE6B7" w14:textId="7A236E46" w:rsidR="008B455D" w:rsidRPr="0071462A" w:rsidRDefault="00000000" w:rsidP="0071462A">
      <w:pPr>
        <w:pStyle w:val="a3"/>
        <w:tabs>
          <w:tab w:val="left" w:pos="9256"/>
        </w:tabs>
        <w:spacing w:before="245"/>
        <w:ind w:left="4040"/>
        <w:rPr>
          <w:rFonts w:ascii="仿宋" w:eastAsia="仿宋" w:hAnsi="仿宋" w:hint="eastAsia"/>
        </w:rPr>
      </w:pPr>
      <w:r>
        <w:rPr>
          <w:rFonts w:ascii="仿宋" w:eastAsia="仿宋" w:hAnsi="仿宋"/>
          <w:w w:val="99"/>
        </w:rPr>
        <w:t>单位经</w:t>
      </w:r>
      <w:r>
        <w:rPr>
          <w:rFonts w:ascii="仿宋" w:eastAsia="仿宋" w:hAnsi="仿宋"/>
          <w:spacing w:val="4"/>
          <w:w w:val="99"/>
        </w:rPr>
        <w:t>办</w:t>
      </w:r>
      <w:r>
        <w:rPr>
          <w:rFonts w:ascii="仿宋" w:eastAsia="仿宋" w:hAnsi="仿宋"/>
          <w:w w:val="99"/>
        </w:rPr>
        <w:t>人（</w:t>
      </w:r>
      <w:r>
        <w:rPr>
          <w:rFonts w:ascii="仿宋" w:eastAsia="仿宋" w:hAnsi="仿宋"/>
          <w:spacing w:val="4"/>
          <w:w w:val="99"/>
        </w:rPr>
        <w:t>签</w:t>
      </w:r>
      <w:r>
        <w:rPr>
          <w:rFonts w:ascii="仿宋" w:eastAsia="仿宋" w:hAnsi="仿宋"/>
          <w:w w:val="99"/>
        </w:rPr>
        <w:t>名及</w:t>
      </w:r>
      <w:r>
        <w:rPr>
          <w:rFonts w:ascii="仿宋" w:eastAsia="仿宋" w:hAnsi="仿宋"/>
          <w:spacing w:val="4"/>
          <w:w w:val="99"/>
        </w:rPr>
        <w:t>盖</w:t>
      </w:r>
      <w:r>
        <w:rPr>
          <w:rFonts w:ascii="仿宋" w:eastAsia="仿宋" w:hAnsi="仿宋"/>
          <w:w w:val="99"/>
        </w:rPr>
        <w:t>章</w:t>
      </w:r>
      <w:r>
        <w:rPr>
          <w:rFonts w:ascii="仿宋" w:eastAsia="仿宋" w:hAnsi="仿宋"/>
          <w:spacing w:val="-138"/>
          <w:w w:val="99"/>
        </w:rPr>
        <w:t>）</w:t>
      </w:r>
      <w:r>
        <w:rPr>
          <w:rFonts w:ascii="仿宋" w:eastAsia="仿宋" w:hAnsi="仿宋"/>
          <w:w w:val="99"/>
        </w:rPr>
        <w:t>：</w:t>
      </w:r>
      <w:r>
        <w:rPr>
          <w:rFonts w:ascii="仿宋" w:eastAsia="仿宋" w:hAnsi="仿宋"/>
          <w:w w:val="99"/>
          <w:u w:val="single"/>
        </w:rPr>
        <w:t xml:space="preserve"> </w:t>
      </w:r>
      <w:r>
        <w:rPr>
          <w:rFonts w:ascii="仿宋" w:eastAsia="仿宋" w:hAnsi="仿宋"/>
          <w:u w:val="single"/>
        </w:rPr>
        <w:tab/>
      </w:r>
    </w:p>
    <w:p w14:paraId="293AF912" w14:textId="4AE2CEC6" w:rsidR="008B455D" w:rsidRPr="0071462A" w:rsidRDefault="00000000" w:rsidP="0071462A">
      <w:pPr>
        <w:pStyle w:val="a3"/>
        <w:tabs>
          <w:tab w:val="left" w:pos="4606"/>
          <w:tab w:val="left" w:pos="5163"/>
          <w:tab w:val="left" w:pos="9256"/>
        </w:tabs>
        <w:ind w:left="4040"/>
        <w:rPr>
          <w:rFonts w:ascii="仿宋" w:eastAsia="仿宋" w:hAnsi="仿宋" w:hint="eastAsia"/>
          <w:u w:val="single"/>
        </w:rPr>
      </w:pPr>
      <w:r>
        <w:rPr>
          <w:rFonts w:ascii="仿宋" w:eastAsia="仿宋" w:hAnsi="仿宋"/>
          <w:w w:val="99"/>
        </w:rPr>
        <w:t>申</w:t>
      </w:r>
      <w:r>
        <w:rPr>
          <w:rFonts w:ascii="仿宋" w:eastAsia="仿宋" w:hAnsi="仿宋"/>
        </w:rPr>
        <w:tab/>
      </w:r>
      <w:r>
        <w:rPr>
          <w:rFonts w:ascii="仿宋" w:eastAsia="仿宋" w:hAnsi="仿宋"/>
          <w:w w:val="99"/>
        </w:rPr>
        <w:t>请</w:t>
      </w:r>
      <w:r>
        <w:rPr>
          <w:rFonts w:ascii="仿宋" w:eastAsia="仿宋" w:hAnsi="仿宋"/>
        </w:rPr>
        <w:tab/>
      </w:r>
      <w:r>
        <w:rPr>
          <w:rFonts w:ascii="仿宋" w:eastAsia="仿宋" w:hAnsi="仿宋"/>
          <w:w w:val="99"/>
        </w:rPr>
        <w:t>人（签名及</w:t>
      </w:r>
      <w:r>
        <w:rPr>
          <w:rFonts w:ascii="仿宋" w:eastAsia="仿宋" w:hAnsi="仿宋"/>
          <w:spacing w:val="4"/>
          <w:w w:val="99"/>
        </w:rPr>
        <w:t>手</w:t>
      </w:r>
      <w:r>
        <w:rPr>
          <w:rFonts w:ascii="仿宋" w:eastAsia="仿宋" w:hAnsi="仿宋"/>
          <w:w w:val="99"/>
        </w:rPr>
        <w:t>印</w:t>
      </w:r>
      <w:r>
        <w:rPr>
          <w:rFonts w:ascii="仿宋" w:eastAsia="仿宋" w:hAnsi="仿宋"/>
          <w:spacing w:val="-140"/>
          <w:w w:val="99"/>
        </w:rPr>
        <w:t>）</w:t>
      </w:r>
      <w:r>
        <w:rPr>
          <w:rFonts w:ascii="仿宋" w:eastAsia="仿宋" w:hAnsi="仿宋"/>
          <w:w w:val="99"/>
        </w:rPr>
        <w:t>：</w:t>
      </w:r>
      <w:r>
        <w:rPr>
          <w:rFonts w:ascii="仿宋" w:eastAsia="仿宋" w:hAnsi="仿宋"/>
          <w:w w:val="99"/>
          <w:u w:val="single"/>
        </w:rPr>
        <w:t xml:space="preserve"> </w:t>
      </w:r>
      <w:bookmarkStart w:id="0" w:name="_Hlk115444763"/>
      <w:r>
        <w:rPr>
          <w:rFonts w:ascii="仿宋" w:eastAsia="仿宋" w:hAnsi="仿宋"/>
          <w:u w:val="single"/>
        </w:rPr>
        <w:tab/>
      </w:r>
      <w:bookmarkEnd w:id="0"/>
    </w:p>
    <w:p w14:paraId="1C361096" w14:textId="66933066" w:rsidR="008B455D" w:rsidRPr="0071462A" w:rsidRDefault="00000000" w:rsidP="0071462A">
      <w:pPr>
        <w:pStyle w:val="a3"/>
        <w:tabs>
          <w:tab w:val="left" w:pos="4606"/>
          <w:tab w:val="left" w:pos="5163"/>
          <w:tab w:val="left" w:pos="9256"/>
        </w:tabs>
        <w:ind w:left="4040"/>
        <w:rPr>
          <w:rFonts w:ascii="仿宋" w:eastAsia="仿宋" w:hAnsi="仿宋" w:hint="eastAsia"/>
          <w:u w:val="single"/>
        </w:rPr>
      </w:pPr>
      <w:r>
        <w:rPr>
          <w:rFonts w:ascii="仿宋" w:eastAsia="仿宋" w:hAnsi="仿宋" w:hint="eastAsia"/>
          <w:w w:val="99"/>
        </w:rPr>
        <w:t>申 请 人 联 系 方 式：</w:t>
      </w:r>
      <w:r>
        <w:rPr>
          <w:rFonts w:ascii="仿宋" w:eastAsia="仿宋" w:hAnsi="仿宋"/>
          <w:w w:val="99"/>
          <w:u w:val="single"/>
        </w:rPr>
        <w:t xml:space="preserve"> </w:t>
      </w:r>
      <w:r>
        <w:rPr>
          <w:rFonts w:ascii="仿宋" w:eastAsia="仿宋" w:hAnsi="仿宋"/>
          <w:u w:val="single"/>
        </w:rPr>
        <w:tab/>
      </w:r>
    </w:p>
    <w:p w14:paraId="6126FD71" w14:textId="77777777" w:rsidR="008B455D" w:rsidRDefault="00000000">
      <w:pPr>
        <w:pStyle w:val="a3"/>
        <w:tabs>
          <w:tab w:val="left" w:pos="6700"/>
          <w:tab w:val="left" w:pos="7823"/>
        </w:tabs>
        <w:spacing w:before="60"/>
        <w:ind w:left="5581"/>
        <w:rPr>
          <w:rFonts w:ascii="仿宋" w:eastAsia="仿宋" w:hAnsi="仿宋"/>
        </w:rPr>
      </w:pPr>
      <w:r>
        <w:rPr>
          <w:rFonts w:ascii="仿宋" w:eastAsia="仿宋" w:hAnsi="仿宋"/>
        </w:rPr>
        <w:t>年</w:t>
      </w:r>
      <w:r>
        <w:rPr>
          <w:rFonts w:ascii="仿宋" w:eastAsia="仿宋" w:hAnsi="仿宋"/>
        </w:rPr>
        <w:tab/>
        <w:t>月</w:t>
      </w:r>
      <w:r>
        <w:rPr>
          <w:rFonts w:ascii="仿宋" w:eastAsia="仿宋" w:hAnsi="仿宋"/>
        </w:rPr>
        <w:tab/>
        <w:t>日</w:t>
      </w:r>
    </w:p>
    <w:sectPr w:rsidR="008B455D">
      <w:type w:val="continuous"/>
      <w:pgSz w:w="11910" w:h="16840"/>
      <w:pgMar w:top="1480" w:right="12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numFmt w:val="bullet"/>
      <w:lvlText w:val="□"/>
      <w:lvlJc w:val="left"/>
      <w:pPr>
        <w:ind w:left="116" w:hanging="423"/>
      </w:pPr>
      <w:rPr>
        <w:rFonts w:ascii="宋体" w:eastAsia="宋体" w:hAnsi="宋体" w:cs="宋体" w:hint="default"/>
        <w:w w:val="99"/>
        <w:sz w:val="28"/>
        <w:szCs w:val="28"/>
        <w:lang w:val="zh-CN" w:eastAsia="zh-CN" w:bidi="zh-CN"/>
      </w:rPr>
    </w:lvl>
    <w:lvl w:ilvl="1">
      <w:numFmt w:val="bullet"/>
      <w:lvlText w:val="•"/>
      <w:lvlJc w:val="left"/>
      <w:pPr>
        <w:ind w:left="1044" w:hanging="42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68" w:hanging="42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93" w:hanging="42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817" w:hanging="42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742" w:hanging="42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66" w:hanging="42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590" w:hanging="42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15" w:hanging="423"/>
      </w:pPr>
      <w:rPr>
        <w:rFonts w:hint="default"/>
        <w:lang w:val="zh-CN" w:eastAsia="zh-CN" w:bidi="zh-CN"/>
      </w:rPr>
    </w:lvl>
  </w:abstractNum>
  <w:num w:numId="1" w16cid:durableId="18933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5AD"/>
    <w:rsid w:val="004F2F7A"/>
    <w:rsid w:val="0071462A"/>
    <w:rsid w:val="007B35AD"/>
    <w:rsid w:val="008B455D"/>
    <w:rsid w:val="00FC03E4"/>
    <w:rsid w:val="09C244DD"/>
    <w:rsid w:val="362E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BC007"/>
  <w15:docId w15:val="{2480651C-567A-4F9B-ABFA-9BC4E1A8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68"/>
      <w:ind w:left="116"/>
    </w:pPr>
    <w:rPr>
      <w:sz w:val="28"/>
      <w:szCs w:val="2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pPr>
      <w:spacing w:before="59"/>
      <w:ind w:left="539" w:hanging="42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qFormat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登记科</cp:lastModifiedBy>
  <cp:revision>4</cp:revision>
  <cp:lastPrinted>2022-09-30T07:39:00Z</cp:lastPrinted>
  <dcterms:created xsi:type="dcterms:W3CDTF">2022-09-30T07:33:00Z</dcterms:created>
  <dcterms:modified xsi:type="dcterms:W3CDTF">2024-03-09T01:27:00Z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2022-09-30T00:00:00Z</vt:filetime>
  </property>
  <property fmtid="{D5CDD505-2E9C-101B-9397-08002B2CF9AE}" pid="5" name="KSOProductBuildVer">
    <vt:lpwstr>2052-11.8.6.8811</vt:lpwstr>
  </property>
  <property fmtid="{D5CDD505-2E9C-101B-9397-08002B2CF9AE}" pid="6" name="ICV">
    <vt:lpwstr>5195895202E745A596710B216F5BACB3</vt:lpwstr>
  </property>
</Properties>
</file>